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Question</w:t>
      </w:r>
      <w:r>
        <w:rPr>
          <w:rFonts w:ascii="Times New Roman" w:cs="Times New Roman" w:hAnsi="Times New Roman"/>
          <w:sz w:val="24"/>
          <w:szCs w:val="24"/>
        </w:rPr>
        <w:t xml:space="preserve"> 5</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Garcilaso’s Sonnet V, “</w:t>
      </w:r>
      <w:r>
        <w:rPr>
          <w:rFonts w:ascii="Times New Roman" w:cs="Times New Roman" w:hAnsi="Times New Roman"/>
          <w:i/>
          <w:sz w:val="24"/>
          <w:szCs w:val="24"/>
        </w:rPr>
        <w:t>Your gesture is written in my Soul</w:t>
      </w:r>
      <w:r>
        <w:rPr>
          <w:rFonts w:ascii="Times New Roman" w:cs="Times New Roman" w:hAnsi="Times New Roman"/>
          <w:sz w:val="24"/>
          <w:szCs w:val="24"/>
        </w:rPr>
        <w:t xml:space="preserve">” is a poem that contains keywords such as gesture, love, and soul, and faith, habit of the soul, life and die. The main theme of this Sonnet is about the need to love each other. According to the narrator, love is the only gesture that should be kept by people. The author has called for the need of people to love one another at all times. </w:t>
      </w:r>
      <w:r>
        <w:rPr>
          <w:rFonts w:ascii="Times New Roman" w:cs="Times New Roman" w:hAnsi="Times New Roman"/>
          <w:sz w:val="24"/>
          <w:szCs w:val="24"/>
        </w:rPr>
        <w:t xml:space="preserve">The narrator talks of the long lasting gesture that was written in his soul and that cannot fade away. This shows the everlasting love that has been established between the narrator and the audience. In this text, the author seems to have personified love as one of the main elements of the figures of speech. The abstract quality in which love is written as a gesture in </w:t>
      </w:r>
      <w:r>
        <w:rPr>
          <w:rFonts w:ascii="Times New Roman" w:cs="Times New Roman" w:hAnsi="Times New Roman"/>
          <w:sz w:val="24"/>
          <w:szCs w:val="24"/>
        </w:rPr>
        <w:t>one’s</w:t>
      </w:r>
      <w:bookmarkStart w:id="0" w:name="_GoBack"/>
      <w:bookmarkEnd w:id="0"/>
      <w:r>
        <w:rPr>
          <w:rFonts w:ascii="Times New Roman" w:cs="Times New Roman" w:hAnsi="Times New Roman"/>
          <w:sz w:val="24"/>
          <w:szCs w:val="24"/>
        </w:rPr>
        <w:t xml:space="preserve"> soul has sufficiently been used as a major symbol of love. The use of alliteration “I was” has also been sufficiently been applied to describe the narrators love for his master. </w:t>
      </w:r>
      <w:r>
        <w:rPr>
          <w:rFonts w:ascii="Times New Roman" w:cs="Times New Roman" w:hAnsi="Times New Roman"/>
          <w:sz w:val="24"/>
          <w:szCs w:val="24"/>
        </w:rPr>
        <w:t xml:space="preserve">The Sonnet has been used to describe the love that will always last even when death occurs. This shows that the love is not limited by time and connects the two souls in this world and the world of the dead.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Works Cited </w:t>
      </w:r>
    </w:p>
    <w:p>
      <w:pPr>
        <w:pStyle w:val="style0"/>
        <w:pBdr>
          <w:bottom w:val="single" w:sz="6" w:space="1" w:color="auto"/>
        </w:pBdr>
        <w:spacing w:after="0" w:lineRule="auto" w:line="480"/>
        <w:jc w:val="center"/>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Top of Form</w:t>
      </w:r>
    </w:p>
    <w:p>
      <w:pPr>
        <w:pStyle w:val="style0"/>
        <w:shd w:val="clear" w:color="auto" w:fill="ffffff"/>
        <w:spacing w:after="0" w:lineRule="auto" w:line="480"/>
        <w:rPr>
          <w:rFonts w:ascii="Times New Roman" w:cs="Times New Roman" w:eastAsia="Arial Unicode MS" w:hAnsi="Times New Roman"/>
          <w:color w:val="000000"/>
          <w:sz w:val="24"/>
          <w:szCs w:val="24"/>
        </w:rPr>
      </w:pPr>
      <w:r>
        <w:rPr>
          <w:rFonts w:ascii="Times New Roman" w:cs="Times New Roman" w:eastAsia="Arial Unicode MS" w:hAnsi="Times New Roman"/>
          <w:color w:val="000000"/>
          <w:sz w:val="24"/>
          <w:szCs w:val="24"/>
        </w:rPr>
        <w:t>Helgerson</w:t>
      </w:r>
      <w:r>
        <w:rPr>
          <w:rFonts w:ascii="Times New Roman" w:cs="Times New Roman" w:eastAsia="Arial Unicode MS" w:hAnsi="Times New Roman"/>
          <w:color w:val="000000"/>
          <w:sz w:val="24"/>
          <w:szCs w:val="24"/>
        </w:rPr>
        <w:t>, Richard. </w:t>
      </w:r>
      <w:r>
        <w:rPr>
          <w:rFonts w:ascii="Times New Roman" w:cs="Times New Roman" w:eastAsia="Arial Unicode MS" w:hAnsi="Times New Roman"/>
          <w:i/>
          <w:iCs/>
          <w:color w:val="000000"/>
          <w:sz w:val="24"/>
          <w:szCs w:val="24"/>
        </w:rPr>
        <w:t>A Sonnet from Carthage: Garcilaso De La Vega and the New Poetry of Sixteenth-Century Europe</w:t>
      </w:r>
      <w:r>
        <w:rPr>
          <w:rFonts w:ascii="Times New Roman" w:cs="Times New Roman" w:eastAsia="Arial Unicode MS" w:hAnsi="Times New Roman"/>
          <w:color w:val="000000"/>
          <w:sz w:val="24"/>
          <w:szCs w:val="24"/>
        </w:rPr>
        <w:t>. Philadelphia: University of Pennsylvania Press, 2007. Print.</w:t>
      </w:r>
    </w:p>
    <w:p>
      <w:pPr>
        <w:pStyle w:val="style0"/>
        <w:pBdr>
          <w:top w:val="single" w:sz="6" w:space="1" w:color="auto"/>
        </w:pBdr>
        <w:spacing w:after="0" w:lineRule="auto" w:line="480"/>
        <w:jc w:val="center"/>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Bottom of Form</w:t>
      </w:r>
    </w:p>
    <w:p>
      <w:pPr>
        <w:pStyle w:val="style0"/>
        <w:spacing w:lineRule="auto" w:line="48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244</Words>
  <Pages>1</Pages>
  <Characters>1116</Characters>
  <Application>WPS Office</Application>
  <DocSecurity>0</DocSecurity>
  <Paragraphs>6</Paragraphs>
  <ScaleCrop>false</ScaleCrop>
  <LinksUpToDate>false</LinksUpToDate>
  <CharactersWithSpaces>1358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2022-01-07T03:58:21Z</dcterms:created>
  <dc:creator>user</dc:creator>
  <lastModifiedBy>SM-G781U</lastModifiedBy>
  <dcterms:modified xsi:type="dcterms:W3CDTF">2022-01-07T03:58:21Z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e9efdb779f65463b846559b1ec4b5ed7</vt:lpwstr>
  </property>
</Properties>
</file>